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CD" w:rsidRDefault="00AE54CD" w:rsidP="00AE5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8950" cy="59880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4B6" w:rsidRDefault="005B74B6" w:rsidP="00AE5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E54CD" w:rsidRDefault="00AE54CD" w:rsidP="00AE5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AE54CD" w:rsidRDefault="00AE54CD" w:rsidP="00AE5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AE54CD" w:rsidRDefault="00AE54CD" w:rsidP="00AE5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:rsidR="00AE54CD" w:rsidRDefault="00AE54CD" w:rsidP="00AE54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AE54CD" w:rsidRDefault="00AE54CD" w:rsidP="00AE54C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AE54CD" w:rsidRDefault="00AE54CD" w:rsidP="00AE54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AE54CD" w:rsidRDefault="00AE54CD" w:rsidP="00AE54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4CD" w:rsidRDefault="00AE54CD" w:rsidP="00AE54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1</w:t>
      </w:r>
      <w:r w:rsidR="002A582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 червня 2020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№ </w:t>
      </w:r>
      <w:r w:rsidR="00F015F1">
        <w:rPr>
          <w:rFonts w:ascii="Times New Roman" w:hAnsi="Times New Roman"/>
          <w:sz w:val="28"/>
          <w:szCs w:val="28"/>
          <w:lang w:val="uk-UA"/>
        </w:rPr>
        <w:t xml:space="preserve">155 </w:t>
      </w:r>
    </w:p>
    <w:p w:rsidR="004838EF" w:rsidRDefault="004838EF" w:rsidP="00AE54CD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:rsidR="00AE54CD" w:rsidRPr="002A5829" w:rsidRDefault="00AE54CD" w:rsidP="00AE54CD">
      <w:pPr>
        <w:pStyle w:val="a3"/>
        <w:spacing w:before="0" w:after="0"/>
        <w:rPr>
          <w:rFonts w:ascii="Times New Roman" w:hAnsi="Times New Roman"/>
          <w:b/>
          <w:sz w:val="27"/>
          <w:szCs w:val="27"/>
          <w:lang w:val="uk-UA"/>
        </w:rPr>
      </w:pPr>
      <w:r w:rsidRPr="002A5829">
        <w:rPr>
          <w:rFonts w:ascii="Times New Roman" w:hAnsi="Times New Roman"/>
          <w:b/>
          <w:sz w:val="27"/>
          <w:szCs w:val="27"/>
          <w:lang w:val="uk-UA"/>
        </w:rPr>
        <w:t>Про створення  комісії по</w:t>
      </w:r>
    </w:p>
    <w:p w:rsidR="00F713A7" w:rsidRDefault="00F713A7" w:rsidP="00F713A7">
      <w:pPr>
        <w:pStyle w:val="a3"/>
        <w:spacing w:before="0" w:after="0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перевірці окремих питань</w:t>
      </w:r>
    </w:p>
    <w:p w:rsidR="00F713A7" w:rsidRDefault="00AE54CD" w:rsidP="00F713A7">
      <w:pPr>
        <w:pStyle w:val="a3"/>
        <w:spacing w:before="0" w:after="0"/>
        <w:rPr>
          <w:rFonts w:ascii="Times New Roman" w:hAnsi="Times New Roman"/>
          <w:b/>
          <w:sz w:val="27"/>
          <w:szCs w:val="27"/>
          <w:lang w:val="uk-UA"/>
        </w:rPr>
      </w:pPr>
      <w:r w:rsidRPr="002A5829">
        <w:rPr>
          <w:rFonts w:ascii="Times New Roman" w:hAnsi="Times New Roman"/>
          <w:b/>
          <w:sz w:val="27"/>
          <w:szCs w:val="27"/>
          <w:lang w:val="uk-UA"/>
        </w:rPr>
        <w:t>фінансової</w:t>
      </w:r>
      <w:r w:rsidR="00F713A7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Pr="002A5829">
        <w:rPr>
          <w:rFonts w:ascii="Times New Roman" w:hAnsi="Times New Roman"/>
          <w:b/>
          <w:sz w:val="27"/>
          <w:szCs w:val="27"/>
          <w:lang w:val="uk-UA"/>
        </w:rPr>
        <w:t xml:space="preserve">діяльності </w:t>
      </w:r>
      <w:r w:rsidR="00F713A7" w:rsidRPr="00F015F1">
        <w:rPr>
          <w:rFonts w:ascii="Times New Roman" w:hAnsi="Times New Roman"/>
          <w:b/>
          <w:sz w:val="27"/>
          <w:szCs w:val="27"/>
          <w:lang w:val="uk-UA"/>
        </w:rPr>
        <w:t>комунально</w:t>
      </w:r>
      <w:r w:rsidR="00F713A7" w:rsidRPr="002A5829">
        <w:rPr>
          <w:rFonts w:ascii="Times New Roman" w:hAnsi="Times New Roman"/>
          <w:b/>
          <w:sz w:val="27"/>
          <w:szCs w:val="27"/>
          <w:lang w:val="uk-UA"/>
        </w:rPr>
        <w:t>го</w:t>
      </w:r>
    </w:p>
    <w:p w:rsidR="00AE54CD" w:rsidRPr="002A5829" w:rsidRDefault="00AE54CD" w:rsidP="00F713A7">
      <w:pPr>
        <w:pStyle w:val="a3"/>
        <w:spacing w:before="0" w:after="0"/>
        <w:rPr>
          <w:rFonts w:ascii="Times New Roman" w:hAnsi="Times New Roman"/>
          <w:b/>
          <w:sz w:val="27"/>
          <w:szCs w:val="27"/>
          <w:lang w:val="uk-UA"/>
        </w:rPr>
      </w:pPr>
      <w:r w:rsidRPr="00F015F1">
        <w:rPr>
          <w:rFonts w:ascii="Times New Roman" w:hAnsi="Times New Roman"/>
          <w:b/>
          <w:sz w:val="27"/>
          <w:szCs w:val="27"/>
          <w:lang w:val="uk-UA"/>
        </w:rPr>
        <w:t>некомерційно</w:t>
      </w:r>
      <w:r w:rsidRPr="002A5829">
        <w:rPr>
          <w:rFonts w:ascii="Times New Roman" w:hAnsi="Times New Roman"/>
          <w:b/>
          <w:sz w:val="27"/>
          <w:szCs w:val="27"/>
          <w:lang w:val="uk-UA"/>
        </w:rPr>
        <w:t>го</w:t>
      </w:r>
      <w:r w:rsidRPr="00F015F1">
        <w:rPr>
          <w:rFonts w:ascii="Times New Roman" w:hAnsi="Times New Roman"/>
          <w:b/>
          <w:sz w:val="27"/>
          <w:szCs w:val="27"/>
          <w:lang w:val="uk-UA"/>
        </w:rPr>
        <w:t xml:space="preserve"> підприємств</w:t>
      </w:r>
      <w:r w:rsidRPr="002A5829">
        <w:rPr>
          <w:rFonts w:ascii="Times New Roman" w:hAnsi="Times New Roman"/>
          <w:b/>
          <w:sz w:val="27"/>
          <w:szCs w:val="27"/>
          <w:lang w:val="uk-UA"/>
        </w:rPr>
        <w:t>а</w:t>
      </w:r>
      <w:r w:rsidRPr="00F015F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</w:p>
    <w:p w:rsidR="00AE54CD" w:rsidRPr="002A5829" w:rsidRDefault="00AE54CD" w:rsidP="00AE54C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proofErr w:type="spellStart"/>
      <w:r w:rsidRPr="002A5829">
        <w:rPr>
          <w:rFonts w:ascii="Times New Roman" w:hAnsi="Times New Roman"/>
          <w:b/>
          <w:sz w:val="27"/>
          <w:szCs w:val="27"/>
          <w:lang w:val="uk-UA"/>
        </w:rPr>
        <w:t>„Ніжинська</w:t>
      </w:r>
      <w:proofErr w:type="spellEnd"/>
      <w:r w:rsidRPr="002A5829">
        <w:rPr>
          <w:rFonts w:ascii="Times New Roman" w:hAnsi="Times New Roman"/>
          <w:b/>
          <w:sz w:val="27"/>
          <w:szCs w:val="27"/>
          <w:lang w:val="uk-UA"/>
        </w:rPr>
        <w:t xml:space="preserve"> міська стоматологічна</w:t>
      </w:r>
    </w:p>
    <w:p w:rsidR="00AE54CD" w:rsidRPr="002A5829" w:rsidRDefault="00AE54CD" w:rsidP="00AE54C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2A5829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proofErr w:type="spellStart"/>
      <w:r w:rsidRPr="002A5829">
        <w:rPr>
          <w:rFonts w:ascii="Times New Roman" w:hAnsi="Times New Roman"/>
          <w:b/>
          <w:sz w:val="27"/>
          <w:szCs w:val="27"/>
          <w:lang w:val="uk-UA"/>
        </w:rPr>
        <w:t>поліклініка”</w:t>
      </w:r>
      <w:proofErr w:type="spellEnd"/>
      <w:r w:rsidRPr="002A5829">
        <w:rPr>
          <w:rFonts w:ascii="Times New Roman" w:hAnsi="Times New Roman"/>
          <w:b/>
          <w:sz w:val="27"/>
          <w:szCs w:val="27"/>
          <w:lang w:val="uk-UA"/>
        </w:rPr>
        <w:t xml:space="preserve"> Ніжинської</w:t>
      </w:r>
    </w:p>
    <w:p w:rsidR="00AE54CD" w:rsidRPr="002A5829" w:rsidRDefault="00AE54CD" w:rsidP="00AE54C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2A5829">
        <w:rPr>
          <w:rFonts w:ascii="Times New Roman" w:hAnsi="Times New Roman"/>
          <w:b/>
          <w:sz w:val="27"/>
          <w:szCs w:val="27"/>
          <w:lang w:val="uk-UA"/>
        </w:rPr>
        <w:t>міської ради Чернігівської області</w:t>
      </w:r>
    </w:p>
    <w:p w:rsidR="00AE54CD" w:rsidRPr="00D33B60" w:rsidRDefault="00AE54CD" w:rsidP="00AE54CD">
      <w:pPr>
        <w:pStyle w:val="a3"/>
        <w:spacing w:before="0" w:after="0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:rsidR="00AE54CD" w:rsidRPr="002A5829" w:rsidRDefault="00AE54CD" w:rsidP="00AE54C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2A5829">
        <w:rPr>
          <w:rFonts w:ascii="Times New Roman" w:hAnsi="Times New Roman"/>
          <w:sz w:val="26"/>
          <w:szCs w:val="26"/>
          <w:lang w:val="uk-UA"/>
        </w:rPr>
        <w:t xml:space="preserve">        Відповідно до ч.1 статті 12, статей 42, 59, 73 Закону України «Про місцеве самоврядування в Україні»</w:t>
      </w:r>
      <w:r w:rsidR="00D33B60" w:rsidRPr="002A5829">
        <w:rPr>
          <w:rFonts w:ascii="Times New Roman" w:hAnsi="Times New Roman"/>
          <w:sz w:val="26"/>
          <w:szCs w:val="26"/>
          <w:lang w:val="uk-UA"/>
        </w:rPr>
        <w:t xml:space="preserve"> та з метою </w:t>
      </w:r>
      <w:r w:rsidR="00F713A7">
        <w:rPr>
          <w:rFonts w:ascii="Times New Roman" w:hAnsi="Times New Roman"/>
          <w:sz w:val="26"/>
          <w:szCs w:val="26"/>
          <w:lang w:val="uk-UA"/>
        </w:rPr>
        <w:t>перевірки і</w:t>
      </w:r>
      <w:r w:rsidR="00D33B60" w:rsidRPr="002A5829">
        <w:rPr>
          <w:rFonts w:ascii="Times New Roman" w:hAnsi="Times New Roman"/>
          <w:sz w:val="26"/>
          <w:szCs w:val="26"/>
          <w:lang w:val="uk-UA"/>
        </w:rPr>
        <w:t xml:space="preserve"> аналізу фактичного стану справ щодо ефективного використання державних  та комунальних коштів і майна, правильності ведення бухгалтерського обліку і достовірності фінансової звітності</w:t>
      </w:r>
      <w:r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>:</w:t>
      </w:r>
    </w:p>
    <w:p w:rsidR="00AE54CD" w:rsidRPr="002A5829" w:rsidRDefault="00AE54CD" w:rsidP="00AE54C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     </w:t>
      </w:r>
    </w:p>
    <w:p w:rsidR="00AE54CD" w:rsidRPr="002A5829" w:rsidRDefault="00AE54CD" w:rsidP="00AE54C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5829">
        <w:rPr>
          <w:rFonts w:ascii="Times New Roman" w:hAnsi="Times New Roman"/>
          <w:sz w:val="26"/>
          <w:szCs w:val="26"/>
          <w:lang w:val="uk-UA"/>
        </w:rPr>
        <w:t xml:space="preserve">       1. Створити комісію по </w:t>
      </w:r>
      <w:r w:rsidR="00F713A7">
        <w:rPr>
          <w:rFonts w:ascii="Times New Roman" w:hAnsi="Times New Roman"/>
          <w:sz w:val="26"/>
          <w:szCs w:val="26"/>
          <w:lang w:val="uk-UA"/>
        </w:rPr>
        <w:t>перевірці окремих питань</w:t>
      </w:r>
      <w:r w:rsidRPr="002A5829">
        <w:rPr>
          <w:rFonts w:ascii="Times New Roman" w:hAnsi="Times New Roman"/>
          <w:sz w:val="26"/>
          <w:szCs w:val="26"/>
          <w:lang w:val="uk-UA"/>
        </w:rPr>
        <w:t xml:space="preserve"> фінансової діяльності</w:t>
      </w:r>
      <w:r w:rsidR="0072107D" w:rsidRPr="0072107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2107D">
        <w:rPr>
          <w:rFonts w:ascii="Times New Roman" w:hAnsi="Times New Roman"/>
          <w:sz w:val="26"/>
          <w:szCs w:val="26"/>
          <w:lang w:val="uk-UA"/>
        </w:rPr>
        <w:t>за 2020 рік</w:t>
      </w:r>
      <w:r w:rsidRPr="002A5829">
        <w:rPr>
          <w:rFonts w:ascii="Times New Roman" w:hAnsi="Times New Roman"/>
          <w:sz w:val="26"/>
          <w:szCs w:val="26"/>
          <w:lang w:val="uk-UA"/>
        </w:rPr>
        <w:t xml:space="preserve"> комунального некомерційного підприємства «Ніжинська міська стоматологічна поліклініка» Ніжинської міської ради Чернігівської області (далі </w:t>
      </w:r>
      <w:r w:rsidR="008F51E3" w:rsidRPr="002A5829">
        <w:rPr>
          <w:rFonts w:ascii="Times New Roman" w:hAnsi="Times New Roman"/>
          <w:sz w:val="26"/>
          <w:szCs w:val="26"/>
          <w:lang w:val="uk-UA"/>
        </w:rPr>
        <w:t>КНП</w:t>
      </w:r>
      <w:r w:rsidR="005B74B6" w:rsidRPr="002A5829">
        <w:rPr>
          <w:rFonts w:ascii="Times New Roman" w:hAnsi="Times New Roman"/>
          <w:sz w:val="26"/>
          <w:szCs w:val="26"/>
          <w:lang w:val="uk-UA"/>
        </w:rPr>
        <w:t xml:space="preserve"> «Ніжинська міська стоматологічна поліклініка»</w:t>
      </w:r>
      <w:r w:rsidR="008F51E3" w:rsidRPr="002A5829">
        <w:rPr>
          <w:rFonts w:ascii="Times New Roman" w:hAnsi="Times New Roman"/>
          <w:sz w:val="26"/>
          <w:szCs w:val="26"/>
          <w:lang w:val="uk-UA"/>
        </w:rPr>
        <w:t>)</w:t>
      </w:r>
      <w:r w:rsidRPr="002A5829">
        <w:rPr>
          <w:rFonts w:ascii="Times New Roman" w:hAnsi="Times New Roman"/>
          <w:sz w:val="26"/>
          <w:szCs w:val="26"/>
          <w:lang w:val="uk-UA"/>
        </w:rPr>
        <w:t xml:space="preserve"> у складі:</w:t>
      </w:r>
    </w:p>
    <w:p w:rsidR="00AE54CD" w:rsidRPr="002A5829" w:rsidRDefault="00AE54CD" w:rsidP="00AE54C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2A5829">
        <w:rPr>
          <w:rFonts w:ascii="Times New Roman" w:hAnsi="Times New Roman"/>
          <w:sz w:val="26"/>
          <w:szCs w:val="26"/>
          <w:lang w:val="uk-UA"/>
        </w:rPr>
        <w:t xml:space="preserve">     1.1. </w:t>
      </w:r>
      <w:r w:rsidR="008F51E3" w:rsidRPr="002A5829">
        <w:rPr>
          <w:rFonts w:ascii="Times New Roman" w:hAnsi="Times New Roman"/>
          <w:sz w:val="26"/>
          <w:szCs w:val="26"/>
          <w:lang w:val="uk-UA"/>
        </w:rPr>
        <w:t>Дворник Л.А. – головного бухгалтера КНП «Ніжинський міський центр первинної медико-санітарної допомоги»</w:t>
      </w:r>
      <w:r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>, голови комісії;</w:t>
      </w:r>
    </w:p>
    <w:p w:rsidR="00AE54CD" w:rsidRPr="002A5829" w:rsidRDefault="00AE54CD" w:rsidP="00AE54C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    1.2. </w:t>
      </w:r>
      <w:proofErr w:type="spellStart"/>
      <w:r w:rsidR="008F51E3"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>Біленко</w:t>
      </w:r>
      <w:proofErr w:type="spellEnd"/>
      <w:r w:rsidR="008F51E3"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О.М. – головного спеціаліста-економіста бюджетного відділу фінансового управління Ніжинської міської ради </w:t>
      </w:r>
      <w:r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>, члена комісії;</w:t>
      </w:r>
    </w:p>
    <w:p w:rsidR="00AE54CD" w:rsidRPr="002A5829" w:rsidRDefault="00AE54CD" w:rsidP="00AE54C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    1.3. </w:t>
      </w:r>
      <w:r w:rsidR="00F713A7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="008F51E3"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Гавриш Т.М. – начальника </w:t>
      </w:r>
      <w:r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>відділу економіки та інвестиційної діяльності виконавчого комітету Ніжинської міської ради, члена комісії</w:t>
      </w:r>
      <w:r w:rsidR="00D33B60"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>;</w:t>
      </w:r>
    </w:p>
    <w:p w:rsidR="00D33B60" w:rsidRPr="002A5829" w:rsidRDefault="00D33B60" w:rsidP="00AE54C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    1.4. </w:t>
      </w:r>
      <w:proofErr w:type="spellStart"/>
      <w:r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>Чепуль</w:t>
      </w:r>
      <w:proofErr w:type="spellEnd"/>
      <w:r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О.В. – начальника сектор</w:t>
      </w:r>
      <w:r w:rsidR="0072107D">
        <w:rPr>
          <w:rFonts w:ascii="Times New Roman" w:hAnsi="Times New Roman"/>
          <w:bCs/>
          <w:color w:val="000000"/>
          <w:sz w:val="26"/>
          <w:szCs w:val="26"/>
          <w:lang w:val="uk-UA"/>
        </w:rPr>
        <w:t>а</w:t>
      </w:r>
      <w:r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з питань кадрової політики відділу юридично-кадрового забезпечення апарату виконавчого комітету Ніжинської міської ради, члена комісії</w:t>
      </w:r>
      <w:r w:rsidR="002A5829"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>.</w:t>
      </w:r>
    </w:p>
    <w:p w:rsidR="002A5829" w:rsidRPr="002A5829" w:rsidRDefault="002A5829" w:rsidP="00AE54C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      2. Затвердити план </w:t>
      </w:r>
      <w:r w:rsidRPr="002A5829">
        <w:rPr>
          <w:rFonts w:ascii="Times New Roman" w:hAnsi="Times New Roman"/>
          <w:sz w:val="26"/>
          <w:szCs w:val="26"/>
          <w:lang w:val="uk-UA"/>
        </w:rPr>
        <w:t xml:space="preserve">проведення </w:t>
      </w:r>
      <w:r w:rsidR="0072107D">
        <w:rPr>
          <w:rFonts w:ascii="Times New Roman" w:hAnsi="Times New Roman"/>
          <w:sz w:val="26"/>
          <w:szCs w:val="26"/>
          <w:lang w:val="uk-UA"/>
        </w:rPr>
        <w:t>перевірки</w:t>
      </w:r>
      <w:r w:rsidRPr="002A5829">
        <w:rPr>
          <w:rFonts w:ascii="Times New Roman" w:hAnsi="Times New Roman"/>
          <w:sz w:val="26"/>
          <w:szCs w:val="26"/>
          <w:lang w:val="uk-UA"/>
        </w:rPr>
        <w:t xml:space="preserve"> згідно додатку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2A5829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A686F" w:rsidRPr="002A5829" w:rsidRDefault="00AE54CD" w:rsidP="00AE54C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      </w:t>
      </w:r>
      <w:r w:rsidR="002A5829"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>3</w:t>
      </w:r>
      <w:r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>.</w:t>
      </w:r>
      <w:r w:rsidR="002A5829"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Голові к</w:t>
      </w:r>
      <w:r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омісії </w:t>
      </w:r>
      <w:r w:rsidR="005A686F"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>по результат</w:t>
      </w:r>
      <w:r w:rsidR="002A5829"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>ах</w:t>
      </w:r>
      <w:r w:rsidR="005A686F"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="0072107D">
        <w:rPr>
          <w:rFonts w:ascii="Times New Roman" w:hAnsi="Times New Roman"/>
          <w:bCs/>
          <w:color w:val="000000"/>
          <w:sz w:val="26"/>
          <w:szCs w:val="26"/>
          <w:lang w:val="uk-UA"/>
        </w:rPr>
        <w:t>перевірки</w:t>
      </w:r>
      <w:r w:rsidR="005A686F"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підготувати </w:t>
      </w:r>
      <w:r w:rsidR="0072107D">
        <w:rPr>
          <w:rFonts w:ascii="Times New Roman" w:hAnsi="Times New Roman"/>
          <w:bCs/>
          <w:color w:val="000000"/>
          <w:sz w:val="26"/>
          <w:szCs w:val="26"/>
          <w:lang w:val="uk-UA"/>
        </w:rPr>
        <w:t>акт</w:t>
      </w:r>
      <w:r w:rsidR="005A686F"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та надати його на розгляд міського голови до</w:t>
      </w:r>
      <w:r w:rsidR="002A5829"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25 липня 2020 року.</w:t>
      </w:r>
      <w:r w:rsidR="005A686F"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</w:p>
    <w:p w:rsidR="00AE54CD" w:rsidRPr="002A5829" w:rsidRDefault="00AE54CD" w:rsidP="00AE54C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2A5829">
        <w:rPr>
          <w:rFonts w:ascii="Times New Roman" w:hAnsi="Times New Roman"/>
          <w:bCs/>
          <w:sz w:val="26"/>
          <w:szCs w:val="26"/>
          <w:lang w:val="uk-UA"/>
        </w:rPr>
        <w:t xml:space="preserve">       </w:t>
      </w:r>
      <w:r w:rsidR="002A5829" w:rsidRPr="002A5829">
        <w:rPr>
          <w:rFonts w:ascii="Times New Roman" w:hAnsi="Times New Roman"/>
          <w:bCs/>
          <w:sz w:val="26"/>
          <w:szCs w:val="26"/>
          <w:lang w:val="uk-UA"/>
        </w:rPr>
        <w:t>4</w:t>
      </w:r>
      <w:r w:rsidRPr="002A5829">
        <w:rPr>
          <w:rFonts w:ascii="Times New Roman" w:hAnsi="Times New Roman"/>
          <w:bCs/>
          <w:sz w:val="26"/>
          <w:szCs w:val="26"/>
          <w:lang w:val="uk-UA"/>
        </w:rPr>
        <w:t>.</w:t>
      </w:r>
      <w:r w:rsidRPr="002A58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B74B6" w:rsidRPr="002A5829">
        <w:rPr>
          <w:rFonts w:ascii="Times New Roman" w:hAnsi="Times New Roman"/>
          <w:sz w:val="26"/>
          <w:szCs w:val="26"/>
          <w:lang w:val="uk-UA"/>
        </w:rPr>
        <w:t>Н</w:t>
      </w:r>
      <w:r w:rsidRPr="002A5829">
        <w:rPr>
          <w:rFonts w:ascii="Times New Roman" w:hAnsi="Times New Roman"/>
          <w:sz w:val="26"/>
          <w:szCs w:val="26"/>
          <w:lang w:val="uk-UA"/>
        </w:rPr>
        <w:t>ачальник</w:t>
      </w:r>
      <w:r w:rsidR="005B74B6" w:rsidRPr="002A5829">
        <w:rPr>
          <w:rFonts w:ascii="Times New Roman" w:hAnsi="Times New Roman"/>
          <w:sz w:val="26"/>
          <w:szCs w:val="26"/>
          <w:lang w:val="uk-UA"/>
        </w:rPr>
        <w:t>у</w:t>
      </w:r>
      <w:r w:rsidRPr="002A5829">
        <w:rPr>
          <w:rFonts w:ascii="Times New Roman" w:hAnsi="Times New Roman"/>
          <w:sz w:val="26"/>
          <w:szCs w:val="26"/>
          <w:lang w:val="uk-UA"/>
        </w:rPr>
        <w:t xml:space="preserve"> відділу економіки та інвестиційної діяльності Ніжинської міської ради Гавриш Т.М. забезпечити оприлюднення даного </w:t>
      </w:r>
      <w:r w:rsidR="005B74B6" w:rsidRPr="002A5829">
        <w:rPr>
          <w:rFonts w:ascii="Times New Roman" w:hAnsi="Times New Roman"/>
          <w:sz w:val="26"/>
          <w:szCs w:val="26"/>
          <w:lang w:val="uk-UA"/>
        </w:rPr>
        <w:t>розпорядження</w:t>
      </w:r>
      <w:r w:rsidRPr="002A5829">
        <w:rPr>
          <w:rFonts w:ascii="Times New Roman" w:hAnsi="Times New Roman"/>
          <w:sz w:val="26"/>
          <w:szCs w:val="26"/>
          <w:lang w:val="uk-UA"/>
        </w:rPr>
        <w:t xml:space="preserve"> на офіційному сайті Ніжинської міської ради протягом п’яти робочих днів з дня його прийняття.</w:t>
      </w:r>
      <w:r w:rsidRPr="002A5829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</w:p>
    <w:p w:rsidR="00AE54CD" w:rsidRPr="002A5829" w:rsidRDefault="00AE54CD" w:rsidP="00AE54C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    </w:t>
      </w:r>
      <w:r w:rsidR="002A5829"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>5</w:t>
      </w:r>
      <w:r w:rsidRPr="002A5829">
        <w:rPr>
          <w:rFonts w:ascii="Times New Roman" w:hAnsi="Times New Roman"/>
          <w:bCs/>
          <w:color w:val="000000"/>
          <w:sz w:val="26"/>
          <w:szCs w:val="26"/>
          <w:lang w:val="uk-UA"/>
        </w:rPr>
        <w:t>. Контроль за виконанням розпорядження покласти на першого заступника міського голови з питань діяльності виконавчих органів ради Олійника Г.М.</w:t>
      </w:r>
    </w:p>
    <w:p w:rsidR="0072107D" w:rsidRDefault="0072107D" w:rsidP="00AE54C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54CD" w:rsidRDefault="004838EF" w:rsidP="00AE54C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proofErr w:type="spellStart"/>
      <w:r w:rsidR="00AE54CD">
        <w:rPr>
          <w:rFonts w:ascii="Times New Roman" w:hAnsi="Times New Roman"/>
          <w:b/>
          <w:sz w:val="28"/>
          <w:szCs w:val="28"/>
        </w:rPr>
        <w:t>іський</w:t>
      </w:r>
      <w:proofErr w:type="spellEnd"/>
      <w:r w:rsidR="00AE54CD">
        <w:rPr>
          <w:rFonts w:ascii="Times New Roman" w:hAnsi="Times New Roman"/>
          <w:b/>
          <w:sz w:val="28"/>
          <w:szCs w:val="28"/>
        </w:rPr>
        <w:t xml:space="preserve"> голова                                                                                А.</w:t>
      </w:r>
      <w:r w:rsidR="00AE54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E54CD">
        <w:rPr>
          <w:rFonts w:ascii="Times New Roman" w:hAnsi="Times New Roman"/>
          <w:b/>
          <w:sz w:val="28"/>
          <w:szCs w:val="28"/>
        </w:rPr>
        <w:t>Л</w:t>
      </w:r>
      <w:proofErr w:type="spellStart"/>
      <w:r w:rsidR="00AE54CD">
        <w:rPr>
          <w:rFonts w:ascii="Times New Roman" w:hAnsi="Times New Roman"/>
          <w:b/>
          <w:sz w:val="28"/>
          <w:szCs w:val="28"/>
          <w:lang w:val="uk-UA"/>
        </w:rPr>
        <w:t>ІННИК</w:t>
      </w:r>
      <w:proofErr w:type="spellEnd"/>
    </w:p>
    <w:p w:rsidR="00AE54CD" w:rsidRPr="002A5829" w:rsidRDefault="002A5829" w:rsidP="00AE54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Додаток</w:t>
      </w:r>
    </w:p>
    <w:p w:rsidR="00AE54CD" w:rsidRPr="002A5829" w:rsidRDefault="002A5829" w:rsidP="002A5829">
      <w:pPr>
        <w:tabs>
          <w:tab w:val="left" w:pos="52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 w:rsidR="00AE54CD" w:rsidRDefault="002A5829" w:rsidP="002A5829">
      <w:pPr>
        <w:tabs>
          <w:tab w:val="left" w:pos="52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 11.06.2020 р. №</w:t>
      </w:r>
    </w:p>
    <w:p w:rsidR="00AE54CD" w:rsidRDefault="00AE54CD" w:rsidP="00AE54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54CD" w:rsidRDefault="002A5829" w:rsidP="002A5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34CC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План </w:t>
      </w:r>
      <w:r w:rsidRPr="00C34CCC">
        <w:rPr>
          <w:rFonts w:ascii="Times New Roman" w:hAnsi="Times New Roman"/>
          <w:b/>
          <w:sz w:val="28"/>
          <w:szCs w:val="28"/>
          <w:lang w:val="uk-UA"/>
        </w:rPr>
        <w:t xml:space="preserve">проведення </w:t>
      </w:r>
      <w:r w:rsidR="0072107D" w:rsidRPr="002A58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2107D" w:rsidRPr="0072107D">
        <w:rPr>
          <w:rFonts w:ascii="Times New Roman" w:hAnsi="Times New Roman"/>
          <w:b/>
          <w:sz w:val="28"/>
          <w:szCs w:val="28"/>
          <w:lang w:val="uk-UA"/>
        </w:rPr>
        <w:t>перевірки окремих питань фінансової діяльності</w:t>
      </w:r>
      <w:r w:rsidR="0072107D" w:rsidRPr="002A58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34C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107D">
        <w:rPr>
          <w:rFonts w:ascii="Times New Roman" w:hAnsi="Times New Roman"/>
          <w:b/>
          <w:sz w:val="28"/>
          <w:szCs w:val="28"/>
          <w:lang w:val="uk-UA"/>
        </w:rPr>
        <w:t>за 2020 рік</w:t>
      </w:r>
      <w:r w:rsidR="0072107D" w:rsidRPr="00C34CC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34CCC" w:rsidRPr="00C34CCC">
        <w:rPr>
          <w:rFonts w:ascii="Times New Roman" w:hAnsi="Times New Roman"/>
          <w:b/>
          <w:sz w:val="28"/>
          <w:szCs w:val="28"/>
          <w:lang w:val="uk-UA"/>
        </w:rPr>
        <w:t>КНП «Ніжинська міська стоматологічна поліклініка»</w:t>
      </w:r>
      <w:r w:rsidR="00F40C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40C76" w:rsidRPr="00C34CCC" w:rsidRDefault="00F40C76" w:rsidP="002A5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5829" w:rsidRDefault="002A5829" w:rsidP="002A582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Відповідність фактичної діяльності підприємства видам діяльності, визначеними Статутом, іншими установчими документами</w:t>
      </w:r>
      <w:r w:rsidR="00C34CCC">
        <w:rPr>
          <w:rFonts w:ascii="Times New Roman" w:hAnsi="Times New Roman"/>
          <w:sz w:val="28"/>
          <w:szCs w:val="28"/>
          <w:lang w:val="uk-UA"/>
        </w:rPr>
        <w:t>. Акредитація після перетворення та отримання ліцензії.</w:t>
      </w:r>
    </w:p>
    <w:p w:rsidR="00C34CCC" w:rsidRDefault="00C34CCC" w:rsidP="002A582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Джерела доходів та формування витрат підприємства. Стан укладення договору з НСЗУ. Розробка тарифів на платні послуги.</w:t>
      </w:r>
    </w:p>
    <w:p w:rsidR="00C34CCC" w:rsidRDefault="00C34CCC" w:rsidP="002A582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Організаційна структура, дотримання штатної дисципліни, оформлення трудових відносин, забезпеченість кадрами. Чисельність працюючих, аналіз структури штатного розпису.</w:t>
      </w:r>
    </w:p>
    <w:p w:rsidR="00C34CCC" w:rsidRDefault="00C34CCC" w:rsidP="002A582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Організація оплати праці.</w:t>
      </w:r>
    </w:p>
    <w:p w:rsidR="00C34CCC" w:rsidRDefault="00C34CCC" w:rsidP="002A582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Дотримання встановленого порядку використання бюджетних коштів, моніторинг закупівель.</w:t>
      </w:r>
    </w:p>
    <w:p w:rsidR="00F40C76" w:rsidRDefault="00C34CCC" w:rsidP="002A582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0C76">
        <w:rPr>
          <w:rFonts w:ascii="Times New Roman" w:hAnsi="Times New Roman"/>
          <w:sz w:val="28"/>
          <w:szCs w:val="28"/>
          <w:lang w:val="uk-UA"/>
        </w:rPr>
        <w:t xml:space="preserve">Стан збереження комунального майна, </w:t>
      </w:r>
    </w:p>
    <w:p w:rsidR="004C3CF6" w:rsidRPr="00F40C76" w:rsidRDefault="00C34CCC" w:rsidP="002A582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0C76">
        <w:rPr>
          <w:rFonts w:ascii="Times New Roman" w:hAnsi="Times New Roman"/>
          <w:sz w:val="28"/>
          <w:szCs w:val="28"/>
          <w:lang w:val="uk-UA"/>
        </w:rPr>
        <w:t xml:space="preserve">Стан бухгалтерського обліку та дотримання вимог стандартів </w:t>
      </w:r>
      <w:r w:rsidR="004C3CF6" w:rsidRPr="00F40C76">
        <w:rPr>
          <w:rFonts w:ascii="Times New Roman" w:hAnsi="Times New Roman"/>
          <w:sz w:val="28"/>
          <w:szCs w:val="28"/>
          <w:lang w:val="uk-UA"/>
        </w:rPr>
        <w:t>бух обліку при переході на новий план рахунків.</w:t>
      </w:r>
    </w:p>
    <w:p w:rsidR="004C3CF6" w:rsidRDefault="004C3CF6" w:rsidP="002A582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Фінансовий план діяльності підприємства.</w:t>
      </w:r>
    </w:p>
    <w:p w:rsidR="00C34CCC" w:rsidRPr="002A5829" w:rsidRDefault="004C3CF6" w:rsidP="002A582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Відповідність фінансової звітності та звітності про виконання фінансового плану даним бухгалтерського обліку.</w:t>
      </w:r>
      <w:r w:rsidR="00C34C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E54CD" w:rsidRDefault="00AE54CD" w:rsidP="00AE54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54CD" w:rsidRDefault="00AE54CD" w:rsidP="00AE54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54CD" w:rsidRDefault="00AE54CD" w:rsidP="00AE54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54CD" w:rsidRDefault="00AE54CD" w:rsidP="00AE54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54CD" w:rsidRDefault="00AE54CD" w:rsidP="00AE54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54CD" w:rsidRDefault="00AE54CD" w:rsidP="00AE54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54CD" w:rsidRDefault="00AE54CD" w:rsidP="00AE54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54CD" w:rsidRDefault="00AE54CD" w:rsidP="00AE54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54CD" w:rsidRDefault="00AE54CD" w:rsidP="00AE54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54CD" w:rsidRDefault="00AE54CD" w:rsidP="00AE54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54CD" w:rsidRDefault="00AE54CD" w:rsidP="00AE54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54CD" w:rsidRPr="004C3CF6" w:rsidRDefault="00AE54CD" w:rsidP="00AE54CD">
      <w:pPr>
        <w:rPr>
          <w:lang w:val="uk-UA"/>
        </w:rPr>
      </w:pPr>
    </w:p>
    <w:p w:rsidR="00ED341D" w:rsidRPr="004C3CF6" w:rsidRDefault="00ED341D">
      <w:pPr>
        <w:rPr>
          <w:lang w:val="uk-UA"/>
        </w:rPr>
      </w:pPr>
    </w:p>
    <w:sectPr w:rsidR="00ED341D" w:rsidRPr="004C3CF6" w:rsidSect="005B74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1B" w:rsidRDefault="00FF7B1B" w:rsidP="005B74B6">
      <w:pPr>
        <w:spacing w:after="0" w:line="240" w:lineRule="auto"/>
      </w:pPr>
      <w:r>
        <w:separator/>
      </w:r>
    </w:p>
  </w:endnote>
  <w:endnote w:type="continuationSeparator" w:id="0">
    <w:p w:rsidR="00FF7B1B" w:rsidRDefault="00FF7B1B" w:rsidP="005B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1B" w:rsidRDefault="00FF7B1B" w:rsidP="005B74B6">
      <w:pPr>
        <w:spacing w:after="0" w:line="240" w:lineRule="auto"/>
      </w:pPr>
      <w:r>
        <w:separator/>
      </w:r>
    </w:p>
  </w:footnote>
  <w:footnote w:type="continuationSeparator" w:id="0">
    <w:p w:rsidR="00FF7B1B" w:rsidRDefault="00FF7B1B" w:rsidP="005B7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A540B"/>
    <w:multiLevelType w:val="hybridMultilevel"/>
    <w:tmpl w:val="DA30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4CD"/>
    <w:rsid w:val="001C5C9F"/>
    <w:rsid w:val="002A5829"/>
    <w:rsid w:val="004838EF"/>
    <w:rsid w:val="004C3CF6"/>
    <w:rsid w:val="00562670"/>
    <w:rsid w:val="005A686F"/>
    <w:rsid w:val="005B74B6"/>
    <w:rsid w:val="0072107D"/>
    <w:rsid w:val="00874348"/>
    <w:rsid w:val="008B59CD"/>
    <w:rsid w:val="008F51E3"/>
    <w:rsid w:val="00AE54CD"/>
    <w:rsid w:val="00B0372D"/>
    <w:rsid w:val="00C34CCC"/>
    <w:rsid w:val="00D33B60"/>
    <w:rsid w:val="00DE2DFB"/>
    <w:rsid w:val="00ED341D"/>
    <w:rsid w:val="00F015F1"/>
    <w:rsid w:val="00F40C76"/>
    <w:rsid w:val="00F713A7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AE54CD"/>
    <w:pPr>
      <w:spacing w:before="180" w:after="180" w:line="240" w:lineRule="auto"/>
    </w:pPr>
    <w:rPr>
      <w:rFonts w:eastAsia="Calibri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AE54CD"/>
    <w:rPr>
      <w:rFonts w:ascii="Calibri" w:eastAsia="Calibri" w:hAnsi="Calibri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E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4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51E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B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74B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B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74B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2020-06-15T08:20:00Z</cp:lastPrinted>
  <dcterms:created xsi:type="dcterms:W3CDTF">2020-06-09T09:06:00Z</dcterms:created>
  <dcterms:modified xsi:type="dcterms:W3CDTF">2020-06-15T08:33:00Z</dcterms:modified>
</cp:coreProperties>
</file>